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2BEBA0F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46655">
        <w:rPr>
          <w:rFonts w:ascii="Times New Roman" w:hAnsi="Times New Roman"/>
          <w:b/>
          <w:sz w:val="14"/>
          <w:szCs w:val="14"/>
        </w:rPr>
        <w:t>23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1F9DEA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00320">
        <w:rPr>
          <w:rFonts w:ascii="Times New Roman" w:hAnsi="Times New Roman"/>
          <w:sz w:val="14"/>
          <w:szCs w:val="14"/>
        </w:rPr>
        <w:t>CONTRATAÇÃO DE EMPRESA PARA PRESTAR SERVIÇOS DE ARBITRAGEM NA 1ª COPA REGIONAL DE SALTO DO ITARARÉ/PR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D4C299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46655" w:rsidRPr="00146655">
        <w:rPr>
          <w:rFonts w:ascii="Times New Roman" w:hAnsi="Times New Roman"/>
          <w:sz w:val="14"/>
          <w:szCs w:val="14"/>
        </w:rPr>
        <w:t>JOSE IRANI DE ALMEIDA 77265238915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46655" w:rsidRPr="00146655">
        <w:rPr>
          <w:rFonts w:ascii="Times New Roman" w:hAnsi="Times New Roman"/>
          <w:sz w:val="14"/>
          <w:szCs w:val="14"/>
        </w:rPr>
        <w:t>27.765.135/0001-02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30C399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D17D3C">
        <w:rPr>
          <w:rFonts w:ascii="Times New Roman" w:hAnsi="Times New Roman"/>
          <w:sz w:val="14"/>
          <w:szCs w:val="14"/>
          <w:highlight w:val="yellow"/>
        </w:rPr>
        <w:t>R$</w:t>
      </w:r>
      <w:r w:rsidR="004F7B3D">
        <w:rPr>
          <w:rFonts w:ascii="Times New Roman" w:hAnsi="Times New Roman"/>
          <w:sz w:val="14"/>
          <w:szCs w:val="14"/>
          <w:highlight w:val="yellow"/>
        </w:rPr>
        <w:t>12.</w:t>
      </w:r>
      <w:r w:rsidR="00920225" w:rsidRPr="00D17D3C">
        <w:rPr>
          <w:rFonts w:ascii="Times New Roman" w:hAnsi="Times New Roman"/>
          <w:sz w:val="14"/>
          <w:szCs w:val="14"/>
          <w:highlight w:val="yellow"/>
        </w:rPr>
        <w:t>750,00</w:t>
      </w:r>
      <w:r w:rsidR="00FA37F1" w:rsidRPr="00D17D3C">
        <w:rPr>
          <w:rFonts w:ascii="Times New Roman" w:hAnsi="Times New Roman"/>
          <w:sz w:val="14"/>
          <w:szCs w:val="14"/>
          <w:highlight w:val="yellow"/>
        </w:rPr>
        <w:t xml:space="preserve"> (</w:t>
      </w:r>
      <w:r w:rsidR="004F7B3D">
        <w:rPr>
          <w:rFonts w:ascii="Times New Roman" w:hAnsi="Times New Roman"/>
          <w:sz w:val="14"/>
          <w:szCs w:val="14"/>
          <w:highlight w:val="yellow"/>
        </w:rPr>
        <w:t xml:space="preserve">doze mil e </w:t>
      </w:r>
      <w:r w:rsidR="00FA37F1" w:rsidRPr="00D17D3C">
        <w:rPr>
          <w:rFonts w:ascii="Times New Roman" w:hAnsi="Times New Roman"/>
          <w:sz w:val="14"/>
          <w:szCs w:val="14"/>
          <w:highlight w:val="yellow"/>
        </w:rPr>
        <w:t>setecentos e cinquenta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941F62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330FB" w:rsidRPr="006330FB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473C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44F38" w:rsidRPr="00244F38">
        <w:rPr>
          <w:rFonts w:ascii="Times New Roman" w:hAnsi="Times New Roman"/>
          <w:sz w:val="14"/>
          <w:szCs w:val="14"/>
        </w:rPr>
        <w:t>04 de maio de 2022</w:t>
      </w:r>
      <w:r w:rsidR="00244F38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55D4FF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44F38" w:rsidRPr="00244F38">
        <w:rPr>
          <w:rFonts w:ascii="Times New Roman" w:hAnsi="Times New Roman"/>
          <w:sz w:val="14"/>
          <w:szCs w:val="14"/>
        </w:rPr>
        <w:t>04 de maio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4F7" w14:textId="77777777" w:rsidR="00401EA3" w:rsidRDefault="00401EA3">
      <w:r>
        <w:separator/>
      </w:r>
    </w:p>
  </w:endnote>
  <w:endnote w:type="continuationSeparator" w:id="0">
    <w:p w14:paraId="030A0A31" w14:textId="77777777" w:rsidR="00401EA3" w:rsidRDefault="004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D383" w14:textId="77777777" w:rsidR="00401EA3" w:rsidRDefault="00401EA3">
      <w:r>
        <w:separator/>
      </w:r>
    </w:p>
  </w:footnote>
  <w:footnote w:type="continuationSeparator" w:id="0">
    <w:p w14:paraId="199F9B0D" w14:textId="77777777" w:rsidR="00401EA3" w:rsidRDefault="0040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68</cp:revision>
  <cp:lastPrinted>2008-01-22T14:31:00Z</cp:lastPrinted>
  <dcterms:created xsi:type="dcterms:W3CDTF">2021-11-18T19:04:00Z</dcterms:created>
  <dcterms:modified xsi:type="dcterms:W3CDTF">2022-05-10T12:11:00Z</dcterms:modified>
</cp:coreProperties>
</file>